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0B0129" w:rsidRDefault="00DE0E1A" w:rsidP="00E63CDE">
            <w:pPr>
              <w:jc w:val="center"/>
              <w:rPr>
                <w:rFonts w:asciiTheme="minorHAnsi" w:hAnsiTheme="minorHAnsi" w:cs="Arial"/>
                <w:smallCaps/>
                <w:sz w:val="28"/>
                <w:szCs w:val="28"/>
              </w:rPr>
            </w:pPr>
            <w:r w:rsidRPr="000B0129">
              <w:rPr>
                <w:rFonts w:asciiTheme="minorHAnsi" w:hAnsiTheme="minorHAnsi" w:cs="Arial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0B0129" w:rsidRDefault="00DE0E1A" w:rsidP="00EC4EFA">
            <w:pPr>
              <w:pStyle w:val="Corpsdetexte3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13"/>
              <w:gridCol w:w="2822"/>
            </w:tblGrid>
            <w:tr w:rsidR="00DE0E1A" w:rsidRPr="000B0129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B0129">
                    <w:rPr>
                      <w:rFonts w:asciiTheme="minorHAnsi" w:hAnsiTheme="minorHAnsi" w:cs="Arial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12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88343C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Espace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revendicatif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Case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6-</w:t>
                  </w:r>
                  <w:r w:rsidR="002A15F7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2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Tél :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0B0129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8D33AB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s.burdett@cgt.fr</w:t>
                    </w:r>
                  </w:hyperlink>
                  <w:r w:rsidR="008D33AB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et </w:t>
                  </w:r>
                  <w:hyperlink r:id="rId10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fem-mixite@cgt.fr</w:t>
                    </w:r>
                  </w:hyperlink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 </w:t>
                  </w:r>
                </w:p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http://www.cgt.fr</w:t>
                    </w:r>
                  </w:hyperlink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0B0129" w:rsidRDefault="00DE0E1A" w:rsidP="00EC4E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E0E1A" w:rsidRPr="000B0129" w:rsidRDefault="0005341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Combattre </w:t>
            </w:r>
            <w:r w:rsidR="0088343C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les </w:t>
            </w: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>violences sexistes et sexuelles</w:t>
            </w:r>
            <w:r w:rsidR="00172486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 au travail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Population syndicale concernée :</w:t>
            </w:r>
          </w:p>
          <w:p w:rsidR="00DE0E1A" w:rsidRDefault="00053417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Tou·te·s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les </w:t>
            </w:r>
            <w:r w:rsidRPr="000B0129">
              <w:rPr>
                <w:rFonts w:asciiTheme="minorHAnsi" w:hAnsiTheme="minorHAnsi" w:cs="Arial"/>
                <w:sz w:val="22"/>
              </w:rPr>
              <w:t>syndiqué·e·s</w:t>
            </w:r>
            <w:r w:rsidR="0088343C" w:rsidRPr="000B0129">
              <w:rPr>
                <w:rFonts w:asciiTheme="minorHAnsi" w:hAnsiTheme="minorHAnsi" w:cs="Arial"/>
                <w:sz w:val="22"/>
              </w:rPr>
              <w:t>. de la CGT, et plus particulièrement les camarades en responsabilités dans les organisations territoriales</w:t>
            </w:r>
            <w:r w:rsidR="00A065C7" w:rsidRPr="000B0129">
              <w:rPr>
                <w:rFonts w:asciiTheme="minorHAnsi" w:hAnsiTheme="minorHAnsi" w:cs="Arial"/>
                <w:sz w:val="22"/>
              </w:rPr>
              <w:t xml:space="preserve"> et fédérations et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</w:t>
            </w:r>
            <w:r w:rsidRPr="000B0129">
              <w:rPr>
                <w:rFonts w:asciiTheme="minorHAnsi" w:hAnsiTheme="minorHAnsi" w:cs="Arial"/>
                <w:sz w:val="22"/>
              </w:rPr>
              <w:t>élu·e·s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ou </w:t>
            </w:r>
            <w:r w:rsidRPr="000B0129">
              <w:rPr>
                <w:rFonts w:asciiTheme="minorHAnsi" w:hAnsiTheme="minorHAnsi" w:cs="Arial"/>
                <w:sz w:val="22"/>
              </w:rPr>
              <w:t>mandaté·e·s</w:t>
            </w:r>
            <w:r w:rsidR="0088343C" w:rsidRPr="000B0129">
              <w:rPr>
                <w:rFonts w:asciiTheme="minorHAnsi" w:hAnsiTheme="minorHAnsi" w:cs="Arial"/>
                <w:sz w:val="22"/>
              </w:rPr>
              <w:t>.</w:t>
            </w:r>
          </w:p>
          <w:p w:rsidR="00DA2280" w:rsidRPr="00DA2280" w:rsidRDefault="00DA2280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 contexte qui amène à faire de la formation :</w:t>
            </w:r>
          </w:p>
          <w:p w:rsidR="00DE0E1A" w:rsidRPr="000B0129" w:rsidRDefault="00736DA7" w:rsidP="00736DA7">
            <w:pPr>
              <w:pStyle w:val="Titre1"/>
              <w:ind w:left="0"/>
              <w:rPr>
                <w:rFonts w:asciiTheme="minorHAnsi" w:hAnsiTheme="minorHAnsi" w:cs="Arial"/>
                <w:sz w:val="16"/>
                <w:szCs w:val="18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Cette formation s’inscrit dans la famille de formation « être </w:t>
            </w:r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acteur·rice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toute sa vie ».</w:t>
            </w:r>
            <w:r w:rsidRPr="000B0129">
              <w:rPr>
                <w:rFonts w:asciiTheme="minorHAnsi" w:hAnsiTheme="minorHAnsi" w:cs="Arial"/>
                <w:sz w:val="36"/>
              </w:rPr>
              <w:t xml:space="preserve"> 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Elle a pour but de développer les capacités nécessaires de </w:t>
            </w:r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tou·te·s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nos </w:t>
            </w:r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syndiqué·e·s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pour construire une intervention syndicale pour lutter contre les violences sexistes et sexuelles.</w:t>
            </w:r>
          </w:p>
          <w:p w:rsidR="00DE0E1A" w:rsidRPr="00DA2280" w:rsidRDefault="00DE0E1A" w:rsidP="00EC4EFA">
            <w:pPr>
              <w:pStyle w:val="Corpsdetexte3"/>
              <w:rPr>
                <w:rFonts w:asciiTheme="minorHAnsi" w:hAnsiTheme="minorHAnsi" w:cs="Arial"/>
                <w:sz w:val="24"/>
                <w:szCs w:val="18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objectifs de formation :</w:t>
            </w:r>
          </w:p>
          <w:p w:rsidR="0037427B" w:rsidRPr="000B0129" w:rsidRDefault="0037427B" w:rsidP="0037427B">
            <w:pPr>
              <w:pStyle w:val="Titre1"/>
              <w:ind w:left="0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À la fin de la formation les stagiaires seront en capacité :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d’identifier et de caractériser les violences sexiste et sexuelles ;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de construire une démarche pour agir syndicalement en mobilisant des outils à disposition.</w:t>
            </w:r>
          </w:p>
          <w:p w:rsidR="00A45B5D" w:rsidRPr="000B0129" w:rsidRDefault="00A45B5D" w:rsidP="00A45B5D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thèmes abordés :</w:t>
            </w:r>
          </w:p>
          <w:p w:rsidR="00736DA7" w:rsidRPr="000B0129" w:rsidRDefault="00736DA7" w:rsidP="00736DA7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La réalité des violences sexistes et sexuelles</w:t>
            </w:r>
            <w:r w:rsidR="00D03014" w:rsidRPr="000B0129">
              <w:rPr>
                <w:rFonts w:asciiTheme="minorHAnsi" w:hAnsiTheme="minorHAnsi" w:cs="Arial"/>
                <w:sz w:val="22"/>
              </w:rPr>
              <w:t xml:space="preserve"> dans la vie et au travail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Construire notre intervention syndicale contre les violences sexistes et sexuelles ;</w:t>
            </w:r>
          </w:p>
          <w:p w:rsidR="00DE0E1A" w:rsidRPr="000B0129" w:rsidRDefault="00736DA7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Mobiliser les </w:t>
            </w:r>
            <w:r w:rsidR="00053417" w:rsidRPr="000B0129">
              <w:rPr>
                <w:rFonts w:asciiTheme="minorHAnsi" w:hAnsiTheme="minorHAnsi" w:cs="Arial"/>
                <w:sz w:val="22"/>
              </w:rPr>
              <w:t>acteur·rice·s</w:t>
            </w:r>
            <w:r w:rsidRPr="000B0129">
              <w:rPr>
                <w:rFonts w:asciiTheme="minorHAnsi" w:hAnsiTheme="minorHAnsi" w:cs="Arial"/>
                <w:sz w:val="22"/>
              </w:rPr>
              <w:t xml:space="preserve"> pour notre démarche syndicale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E0E1A" w:rsidRPr="000B0129" w:rsidRDefault="00736DA7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L’accueil des victimes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03014" w:rsidRPr="000B0129" w:rsidRDefault="00D03014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outils pour ce combat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Combattre les violences sexistes et sexuelles dans la CGT.</w:t>
            </w:r>
          </w:p>
          <w:p w:rsidR="00736DA7" w:rsidRPr="000B0129" w:rsidRDefault="00736DA7" w:rsidP="00EC4EFA">
            <w:pPr>
              <w:pStyle w:val="Corpsdetexte3"/>
              <w:rPr>
                <w:rFonts w:asciiTheme="minorHAnsi" w:hAnsiTheme="minorHAnsi" w:cs="Arial"/>
                <w:sz w:val="24"/>
                <w:szCs w:val="24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prérequis à cette formation :</w:t>
            </w:r>
          </w:p>
          <w:p w:rsidR="00D2230B" w:rsidRPr="000B0129" w:rsidRDefault="00D2230B" w:rsidP="00D2230B">
            <w:pPr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stagiaires devront déjà avoir suivi la Formation syndicale générale de niveau 1 (tronc commun).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Évaluations prévues :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Évaluations en cours de stage à l’occasion d’exercices et mises en situations.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 de fin de formation.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Forme et durée de l’action de formation</w:t>
            </w:r>
            <w:r w:rsidR="000B0129"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 :</w:t>
            </w:r>
          </w:p>
          <w:p w:rsidR="00F17E58" w:rsidRPr="000B0129" w:rsidRDefault="00F17E58" w:rsidP="00F17E58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Stage de </w:t>
            </w:r>
            <w:r w:rsidR="00053417" w:rsidRPr="000B0129">
              <w:rPr>
                <w:rFonts w:asciiTheme="minorHAnsi" w:hAnsiTheme="minorHAnsi" w:cs="Arial"/>
                <w:sz w:val="22"/>
              </w:rPr>
              <w:t>3</w:t>
            </w:r>
            <w:r w:rsidRPr="000B0129">
              <w:rPr>
                <w:rFonts w:asciiTheme="minorHAnsi" w:hAnsiTheme="minorHAnsi" w:cs="Arial"/>
                <w:sz w:val="22"/>
              </w:rPr>
              <w:t xml:space="preserve"> jours</w:t>
            </w:r>
            <w:r w:rsidR="00053417" w:rsidRPr="000B0129">
              <w:rPr>
                <w:rFonts w:asciiTheme="minorHAnsi" w:hAnsiTheme="minorHAnsi" w:cs="Arial"/>
                <w:sz w:val="22"/>
              </w:rPr>
              <w:t xml:space="preserve"> du </w:t>
            </w:r>
            <w:r w:rsidR="0074592D">
              <w:rPr>
                <w:rFonts w:asciiTheme="minorHAnsi" w:hAnsiTheme="minorHAnsi" w:cs="Arial"/>
                <w:sz w:val="22"/>
              </w:rPr>
              <w:t>08/12/2021 au 10/12/</w:t>
            </w:r>
            <w:r w:rsidR="000B0129" w:rsidRPr="000B0129">
              <w:rPr>
                <w:rFonts w:asciiTheme="minorHAnsi" w:hAnsiTheme="minorHAnsi" w:cs="Arial"/>
                <w:sz w:val="22"/>
              </w:rPr>
              <w:t>2021</w:t>
            </w:r>
            <w:r w:rsidRPr="000B0129">
              <w:rPr>
                <w:rFonts w:asciiTheme="minorHAnsi" w:hAnsiTheme="minorHAnsi" w:cs="Arial"/>
                <w:sz w:val="22"/>
              </w:rPr>
              <w:t xml:space="preserve"> au Centre confédéral de formation syndicale Benoît Frachon à Courcelle-sur-Yvette.</w:t>
            </w:r>
          </w:p>
          <w:p w:rsidR="00F17E58" w:rsidRDefault="00053417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Formateur·rice·s</w:t>
            </w:r>
            <w:r w:rsidR="00F17E58" w:rsidRPr="000B0129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DA2280" w:rsidRPr="000B0129" w:rsidRDefault="00DA2280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F17E58"/>
    <w:sectPr w:rsidR="00DE0E1A" w:rsidSect="00195174"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2B61D1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2B61D1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C6D"/>
    <w:multiLevelType w:val="hybridMultilevel"/>
    <w:tmpl w:val="71D0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47F74"/>
    <w:rsid w:val="00053417"/>
    <w:rsid w:val="0005509E"/>
    <w:rsid w:val="000721F9"/>
    <w:rsid w:val="00087894"/>
    <w:rsid w:val="000B0129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72486"/>
    <w:rsid w:val="00183A67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94112"/>
    <w:rsid w:val="002A15F7"/>
    <w:rsid w:val="002A77EA"/>
    <w:rsid w:val="002B3B32"/>
    <w:rsid w:val="002B61D1"/>
    <w:rsid w:val="002B7948"/>
    <w:rsid w:val="00337DA5"/>
    <w:rsid w:val="00351B38"/>
    <w:rsid w:val="00357983"/>
    <w:rsid w:val="003719C5"/>
    <w:rsid w:val="0037427B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34C77"/>
    <w:rsid w:val="00577F48"/>
    <w:rsid w:val="00596100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DA7"/>
    <w:rsid w:val="0074002F"/>
    <w:rsid w:val="00743D1D"/>
    <w:rsid w:val="0074592D"/>
    <w:rsid w:val="00767C5D"/>
    <w:rsid w:val="007712ED"/>
    <w:rsid w:val="0078772E"/>
    <w:rsid w:val="00787D6D"/>
    <w:rsid w:val="007A6D69"/>
    <w:rsid w:val="007D603F"/>
    <w:rsid w:val="007E5985"/>
    <w:rsid w:val="007F04FF"/>
    <w:rsid w:val="007F451A"/>
    <w:rsid w:val="008713C8"/>
    <w:rsid w:val="00877270"/>
    <w:rsid w:val="00877C49"/>
    <w:rsid w:val="0088343C"/>
    <w:rsid w:val="008A18A0"/>
    <w:rsid w:val="008C2421"/>
    <w:rsid w:val="008D33AB"/>
    <w:rsid w:val="008F3BAC"/>
    <w:rsid w:val="00912A77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F0A0A"/>
    <w:rsid w:val="00A065C7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014"/>
    <w:rsid w:val="00D039DB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A2280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F14C20"/>
    <w:rsid w:val="00F17E58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5:docId w15:val="{2C00F28E-869E-41A3-945C-E68A5CF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m-mixite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urdett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B9F0-5786-4C30-97EF-839C25B6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2014-12-29T14:53:00Z</cp:lastPrinted>
  <dcterms:created xsi:type="dcterms:W3CDTF">2020-12-09T15:45:00Z</dcterms:created>
  <dcterms:modified xsi:type="dcterms:W3CDTF">2020-12-09T15:46:00Z</dcterms:modified>
</cp:coreProperties>
</file>